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020A" w:rsidRPr="00210B2E" w:rsidRDefault="0071020A" w:rsidP="00CC4109">
      <w:pPr>
        <w:pStyle w:val="NormalWeb"/>
        <w:shd w:val="clear" w:color="auto" w:fill="FFFFFF"/>
        <w:spacing w:before="0" w:beforeAutospacing="0" w:after="0" w:afterAutospacing="0" w:line="276" w:lineRule="auto"/>
        <w:jc w:val="center"/>
        <w:rPr>
          <w:sz w:val="26"/>
          <w:szCs w:val="21"/>
        </w:rPr>
      </w:pPr>
      <w:r w:rsidRPr="00210B2E">
        <w:rPr>
          <w:rStyle w:val="Strong"/>
          <w:sz w:val="26"/>
          <w:szCs w:val="21"/>
        </w:rPr>
        <w:t>CHIA SẺ NHỮNG ĐIỀU TÂM ĐẮC VỀ</w:t>
      </w:r>
    </w:p>
    <w:p w:rsidR="0071020A" w:rsidRPr="00210B2E" w:rsidRDefault="0071020A" w:rsidP="00CC4109">
      <w:pPr>
        <w:pStyle w:val="NormalWeb"/>
        <w:shd w:val="clear" w:color="auto" w:fill="FFFFFF"/>
        <w:spacing w:before="0" w:beforeAutospacing="0" w:after="0" w:afterAutospacing="0" w:line="276" w:lineRule="auto"/>
        <w:jc w:val="center"/>
        <w:rPr>
          <w:sz w:val="26"/>
          <w:szCs w:val="21"/>
        </w:rPr>
      </w:pPr>
      <w:r w:rsidRPr="00210B2E">
        <w:rPr>
          <w:rStyle w:val="Strong"/>
          <w:sz w:val="26"/>
          <w:szCs w:val="21"/>
        </w:rPr>
        <w:t>THÁI THƯỢNG CẢM ỨNG THIÊN</w:t>
      </w:r>
    </w:p>
    <w:p w:rsidR="0071020A" w:rsidRPr="00210B2E" w:rsidRDefault="0071020A" w:rsidP="00CC4109">
      <w:pPr>
        <w:pStyle w:val="NormalWeb"/>
        <w:shd w:val="clear" w:color="auto" w:fill="FFFFFF"/>
        <w:spacing w:before="0" w:beforeAutospacing="0" w:after="0" w:afterAutospacing="0" w:line="276" w:lineRule="auto"/>
        <w:jc w:val="center"/>
        <w:rPr>
          <w:sz w:val="26"/>
          <w:szCs w:val="21"/>
        </w:rPr>
      </w:pPr>
      <w:r w:rsidRPr="00210B2E">
        <w:rPr>
          <w:rStyle w:val="Emphasis"/>
          <w:b/>
          <w:bCs/>
          <w:sz w:val="26"/>
          <w:szCs w:val="21"/>
        </w:rPr>
        <w:t>Chủ giảng:</w:t>
      </w:r>
      <w:r w:rsidR="00383AB1" w:rsidRPr="00210B2E">
        <w:rPr>
          <w:sz w:val="26"/>
          <w:szCs w:val="21"/>
        </w:rPr>
        <w:t xml:space="preserve"> </w:t>
      </w:r>
      <w:r w:rsidRPr="00210B2E">
        <w:rPr>
          <w:rStyle w:val="Emphasis"/>
          <w:b/>
          <w:bCs/>
          <w:sz w:val="26"/>
          <w:szCs w:val="21"/>
        </w:rPr>
        <w:t>Thầy Thái Lễ Húc</w:t>
      </w:r>
    </w:p>
    <w:p w:rsidR="0071020A" w:rsidRPr="00210B2E" w:rsidRDefault="0071020A" w:rsidP="00CC4109">
      <w:pPr>
        <w:pStyle w:val="NormalWeb"/>
        <w:shd w:val="clear" w:color="auto" w:fill="FFFFFF"/>
        <w:spacing w:before="0" w:beforeAutospacing="0" w:after="0" w:afterAutospacing="0" w:line="276" w:lineRule="auto"/>
        <w:jc w:val="center"/>
        <w:rPr>
          <w:sz w:val="26"/>
          <w:szCs w:val="21"/>
        </w:rPr>
      </w:pPr>
      <w:r w:rsidRPr="00210B2E">
        <w:rPr>
          <w:rStyle w:val="Emphasis"/>
          <w:b/>
          <w:bCs/>
          <w:sz w:val="26"/>
          <w:szCs w:val="21"/>
        </w:rPr>
        <w:t>Chuyển ngữ: Ban biên tập Học Làm Người Tốt</w:t>
      </w:r>
    </w:p>
    <w:p w:rsidR="00852FCC" w:rsidRPr="00210B2E" w:rsidRDefault="0071020A" w:rsidP="00CC4109">
      <w:pPr>
        <w:pStyle w:val="NormalWeb"/>
        <w:shd w:val="clear" w:color="auto" w:fill="FFFFFF"/>
        <w:spacing w:before="0" w:beforeAutospacing="0" w:after="0" w:afterAutospacing="0" w:line="276" w:lineRule="auto"/>
        <w:jc w:val="center"/>
        <w:rPr>
          <w:sz w:val="26"/>
          <w:szCs w:val="21"/>
        </w:rPr>
      </w:pPr>
      <w:r w:rsidRPr="00210B2E">
        <w:rPr>
          <w:sz w:val="26"/>
          <w:szCs w:val="21"/>
        </w:rPr>
        <w:t>Giảng tại: Trung Tâm Giáo Dục Văn Hóa Truyền Thống – Malaysia</w:t>
      </w:r>
    </w:p>
    <w:p w:rsidR="007122B8" w:rsidRPr="00210B2E" w:rsidRDefault="0071020A" w:rsidP="00CC4109">
      <w:pPr>
        <w:pStyle w:val="NormalWeb"/>
        <w:shd w:val="clear" w:color="auto" w:fill="FFFFFF"/>
        <w:spacing w:before="0" w:beforeAutospacing="0" w:after="0" w:afterAutospacing="0" w:line="276" w:lineRule="auto"/>
        <w:jc w:val="center"/>
        <w:rPr>
          <w:rStyle w:val="Strong"/>
          <w:sz w:val="26"/>
          <w:szCs w:val="21"/>
        </w:rPr>
      </w:pPr>
      <w:r w:rsidRPr="00210B2E">
        <w:rPr>
          <w:rStyle w:val="Strong"/>
          <w:sz w:val="26"/>
          <w:szCs w:val="21"/>
        </w:rPr>
        <w:t>Tập 38</w:t>
      </w:r>
    </w:p>
    <w:p w:rsidR="0071020A" w:rsidRPr="00210B2E" w:rsidRDefault="0071020A" w:rsidP="00CC4109">
      <w:pPr>
        <w:pStyle w:val="NormalWeb"/>
        <w:shd w:val="clear" w:color="auto" w:fill="FFFFFF"/>
        <w:spacing w:before="0" w:beforeAutospacing="0" w:after="0" w:afterAutospacing="0" w:line="276" w:lineRule="auto"/>
        <w:jc w:val="center"/>
        <w:rPr>
          <w:sz w:val="26"/>
          <w:szCs w:val="21"/>
        </w:rPr>
      </w:pPr>
      <w:r w:rsidRPr="00210B2E">
        <w:rPr>
          <w:rStyle w:val="Strong"/>
          <w:sz w:val="26"/>
          <w:szCs w:val="21"/>
        </w:rPr>
        <w:t>Anh em thương yêu nhau, người vui lòng chính là cha mẹ.</w:t>
      </w:r>
      <w:r w:rsidR="00383AB1" w:rsidRPr="00210B2E">
        <w:rPr>
          <w:rStyle w:val="Strong"/>
          <w:sz w:val="26"/>
          <w:szCs w:val="21"/>
        </w:rPr>
        <w:t xml:space="preserve"> </w:t>
      </w:r>
      <w:r w:rsidRPr="00210B2E">
        <w:rPr>
          <w:rStyle w:val="Strong"/>
          <w:sz w:val="26"/>
          <w:szCs w:val="21"/>
        </w:rPr>
        <w:t>Hãy làm tấm gương tốt cho con cháu</w:t>
      </w:r>
    </w:p>
    <w:p w:rsidR="0071020A" w:rsidRPr="00210B2E" w:rsidRDefault="00B745E5" w:rsidP="00CC4109">
      <w:pPr>
        <w:pStyle w:val="NormalWeb"/>
        <w:shd w:val="clear" w:color="auto" w:fill="FFFFFF"/>
        <w:spacing w:before="0" w:beforeAutospacing="0" w:after="160" w:afterAutospacing="0" w:line="276" w:lineRule="auto"/>
        <w:jc w:val="center"/>
        <w:rPr>
          <w:sz w:val="26"/>
          <w:szCs w:val="21"/>
        </w:rPr>
      </w:pPr>
      <w:r w:rsidRPr="00210B2E">
        <w:rPr>
          <w:i/>
          <w:iCs/>
          <w:sz w:val="26"/>
        </w:rPr>
        <w:t xml:space="preserve">Giảng ngày </w:t>
      </w:r>
      <w:r w:rsidR="0071020A" w:rsidRPr="00210B2E">
        <w:rPr>
          <w:rStyle w:val="Emphasis"/>
          <w:sz w:val="26"/>
          <w:szCs w:val="21"/>
        </w:rPr>
        <w:t>27</w:t>
      </w:r>
      <w:r w:rsidR="00383AB1" w:rsidRPr="00210B2E">
        <w:rPr>
          <w:rStyle w:val="Emphasis"/>
          <w:sz w:val="26"/>
          <w:szCs w:val="21"/>
        </w:rPr>
        <w:t xml:space="preserve"> </w:t>
      </w:r>
      <w:r w:rsidR="0071020A" w:rsidRPr="00210B2E">
        <w:rPr>
          <w:rStyle w:val="Emphasis"/>
          <w:sz w:val="26"/>
          <w:szCs w:val="21"/>
        </w:rPr>
        <w:t>tháng</w:t>
      </w:r>
      <w:r w:rsidR="00383AB1" w:rsidRPr="00210B2E">
        <w:rPr>
          <w:rStyle w:val="Emphasis"/>
          <w:sz w:val="26"/>
          <w:szCs w:val="21"/>
        </w:rPr>
        <w:t xml:space="preserve"> </w:t>
      </w:r>
      <w:r w:rsidR="0071020A" w:rsidRPr="00210B2E">
        <w:rPr>
          <w:rStyle w:val="Emphasis"/>
          <w:sz w:val="26"/>
          <w:szCs w:val="21"/>
        </w:rPr>
        <w:t>10</w:t>
      </w:r>
      <w:r w:rsidR="00383AB1" w:rsidRPr="00210B2E">
        <w:rPr>
          <w:rStyle w:val="Emphasis"/>
          <w:sz w:val="26"/>
          <w:szCs w:val="21"/>
        </w:rPr>
        <w:t xml:space="preserve"> </w:t>
      </w:r>
      <w:r w:rsidR="0071020A" w:rsidRPr="00210B2E">
        <w:rPr>
          <w:rStyle w:val="Emphasis"/>
          <w:sz w:val="26"/>
          <w:szCs w:val="21"/>
        </w:rPr>
        <w:t>năm 2010</w:t>
      </w:r>
    </w:p>
    <w:p w:rsidR="0071020A" w:rsidRPr="00210B2E" w:rsidRDefault="0071020A" w:rsidP="00CC4109">
      <w:pPr>
        <w:pStyle w:val="NormalWeb"/>
        <w:shd w:val="clear" w:color="auto" w:fill="FFFFFF"/>
        <w:spacing w:before="0" w:beforeAutospacing="0" w:after="160" w:afterAutospacing="0" w:line="276" w:lineRule="auto"/>
        <w:ind w:firstLine="547"/>
        <w:jc w:val="both"/>
        <w:rPr>
          <w:sz w:val="26"/>
          <w:szCs w:val="21"/>
        </w:rPr>
      </w:pPr>
      <w:r w:rsidRPr="00210B2E">
        <w:rPr>
          <w:sz w:val="26"/>
          <w:szCs w:val="21"/>
        </w:rPr>
        <w:t>Kính chào quý vị trưởng bối, quý vị đồng đạo, xin chào mọi người!</w:t>
      </w:r>
    </w:p>
    <w:p w:rsidR="0071020A" w:rsidRPr="00210B2E" w:rsidRDefault="0071020A" w:rsidP="00CC4109">
      <w:pPr>
        <w:pStyle w:val="NormalWeb"/>
        <w:shd w:val="clear" w:color="auto" w:fill="FFFFFF"/>
        <w:spacing w:before="0" w:beforeAutospacing="0" w:after="160" w:afterAutospacing="0" w:line="276" w:lineRule="auto"/>
        <w:ind w:firstLine="547"/>
        <w:jc w:val="both"/>
        <w:rPr>
          <w:sz w:val="26"/>
          <w:szCs w:val="21"/>
        </w:rPr>
      </w:pPr>
      <w:r w:rsidRPr="00210B2E">
        <w:rPr>
          <w:sz w:val="26"/>
          <w:szCs w:val="21"/>
        </w:rPr>
        <w:t>Trong mấy tiết học này chúng tôi đã cùng mọi người học tập câu kinh văn “trung hiếu hữu đễ”. Thật ra “trung hiếu” và “hữu đễ” là nền tảng của việc làm người, cả bộ Thái Thượng Cảm Ứng Thiên quan trọng nhất chính là câu kinh văn này. Chúng ta đã trao đổi qua mấy tiết học rồi, thật ra tấm lòng “trung hiếu hữu đễ” này phải nên là “không thể xa rời giây lát”, chúng ta mỗi ngày trong khi làm việc đều đang phụng hành tận trung. Như Liễu Phàm Tứ Huấn có một đoạn nói về tận trung: “</w:t>
      </w:r>
      <w:r w:rsidRPr="00210B2E">
        <w:rPr>
          <w:rStyle w:val="Emphasis"/>
          <w:sz w:val="26"/>
          <w:szCs w:val="21"/>
        </w:rPr>
        <w:t>Xa thì nêu đức của tổ tiên, gần thì bù đắp lỗi của cha mẹ. Trên thì báo ân quốc gia, dưới thì tạo phước gia đình. Ngoài thì cứu người nguy cấp, trong thì đề phòng khắc phục tà kiến của mình</w:t>
      </w:r>
      <w:r w:rsidRPr="00210B2E">
        <w:rPr>
          <w:sz w:val="26"/>
          <w:szCs w:val="21"/>
        </w:rPr>
        <w:t>”. Câu nói này tức là phải tận trung đối với chính mình, đối với văn hóa dân tộc, đối với quốc gia xã hội, đối với gia đình, người thân của mình, đều phải nên làm tròn bổn phận của mình, dốc sức mà cống hiến, thành tựu cho đối phương.</w:t>
      </w:r>
    </w:p>
    <w:p w:rsidR="0071020A" w:rsidRPr="00210B2E" w:rsidRDefault="0071020A" w:rsidP="00CC4109">
      <w:pPr>
        <w:pStyle w:val="NormalWeb"/>
        <w:shd w:val="clear" w:color="auto" w:fill="FFFFFF"/>
        <w:spacing w:before="0" w:beforeAutospacing="0" w:after="160" w:afterAutospacing="0" w:line="276" w:lineRule="auto"/>
        <w:ind w:firstLine="547"/>
        <w:jc w:val="both"/>
        <w:rPr>
          <w:sz w:val="26"/>
          <w:szCs w:val="21"/>
        </w:rPr>
      </w:pPr>
      <w:r w:rsidRPr="00210B2E">
        <w:rPr>
          <w:sz w:val="26"/>
          <w:szCs w:val="21"/>
        </w:rPr>
        <w:t>Chúng ta đã học văn hóa truyền thống, hiểu được căn nguyên của tai họa là ở lòng người bất thiện thì chúng ta dốc sức hoằng dương văn hóa dân tộc, dốc hết lòng trung của con cháu dân tộc Trung Hoa. Đồng thời, chúng ta hiểu rằng sức mạnh của thiện niệm, ý niệm của con người là rất lớn. Nhà nghiên cứu vật lý học cận đại có một cách nói, thiện niệm do tám ngàn người chí thành phát ra, nếu như chúc phúc trái đất tiêu trừ họa hoạn thì họa hoạn này sẽ được hóa giải. Rất nhiều đồng nhân sau khi nghe xong đã gắng sức làm thời khóa niệm Phật, lạy Phật, tụng kinh để hồi hướng, chúng ta hiểu được tận tâm tận lực thì công đức sẽ viên mãn. Nói về Hiếu, nếu thật sự hiếu thuận thì đối với sức khỏe của mình, từng lời nói, việc làm của mình đều hết sức cẩn thận, bởi vì trong tâm luôn luôn không dám quên cha mẹ, không dám quên lời giáo huấn của cha mẹ, thậm chí là cho dù đã khởi một ý niệm không tốt, cũng cảm thấy có lỗi với cha mẹ, đây là tâm của người con hiếu. Tại sao động một ý niệm không tốt cũng cảm thấy bất hiếu? Bởi vì đức hạnh bị tổn hại, bản thân họ cảm thấy có lỗi với cha mẹ, có lỗi với sư trưởng của mình.</w:t>
      </w:r>
    </w:p>
    <w:p w:rsidR="0071020A" w:rsidRPr="00210B2E" w:rsidRDefault="0071020A" w:rsidP="00CC4109">
      <w:pPr>
        <w:pStyle w:val="NormalWeb"/>
        <w:shd w:val="clear" w:color="auto" w:fill="FFFFFF"/>
        <w:spacing w:before="0" w:beforeAutospacing="0" w:after="160" w:afterAutospacing="0" w:line="276" w:lineRule="auto"/>
        <w:ind w:firstLine="547"/>
        <w:jc w:val="both"/>
        <w:rPr>
          <w:sz w:val="26"/>
          <w:szCs w:val="21"/>
        </w:rPr>
      </w:pPr>
      <w:r w:rsidRPr="00210B2E">
        <w:rPr>
          <w:sz w:val="26"/>
          <w:szCs w:val="21"/>
        </w:rPr>
        <w:t>Tiếp theo là “hữu đễ”, thật ra sự hữu đễ này ở trong gia đình, “hữu” là chỉ tình yêu thương của anh chị đối với các em, mở rộng ra là lòng yêu thương của trưởng bối với vãn bối. Bao gồm các chị em dâu, cùng được gả vào một gia đình, giữa những người con dâu này cũng phải người lớn yêu thương người nhỏ; kể cả những người cùng lấy chị em trong một nhà, cái này ở Malaysia thì xưng hô ra sao? Giữa những người nam như vậy, chúng tôi ở Đài Loan gọi là anh em cột chèo, cái này đều thuộc về phạm vi của sự hữu đễ, duyên phận này đều là rất sâu. Kể cả quan hệ giữa chị dâu và em chồng, chị dâu cũng nên thân ái với em chồng. “Đễ” ở đây chuyên chỉ về sự kính yêu, cung kính, tôn trọng của các em đối với anh chị. Mở rộng ra, cũng là sự cung kính, tôn trọng của vãn bối đối với trưởng bối. Cho nên phạm vi của đạo đễ hết sức rộng lớn.</w:t>
      </w:r>
    </w:p>
    <w:p w:rsidR="0071020A" w:rsidRPr="00210B2E" w:rsidRDefault="0071020A" w:rsidP="00CC4109">
      <w:pPr>
        <w:pStyle w:val="NormalWeb"/>
        <w:shd w:val="clear" w:color="auto" w:fill="FFFFFF"/>
        <w:spacing w:before="0" w:beforeAutospacing="0" w:after="160" w:afterAutospacing="0" w:line="276" w:lineRule="auto"/>
        <w:ind w:firstLine="547"/>
        <w:jc w:val="both"/>
        <w:rPr>
          <w:sz w:val="26"/>
          <w:szCs w:val="21"/>
        </w:rPr>
      </w:pPr>
      <w:r w:rsidRPr="00210B2E">
        <w:rPr>
          <w:sz w:val="26"/>
          <w:szCs w:val="21"/>
        </w:rPr>
        <w:t>Đối với sự “hữu đễ” này, thiền sư Pháp Chiêu có một bài kệ thuật lại tình cảm giữa anh em vô cùng sâu sắc, mọi người chắc là đã quen thuộc: “</w:t>
      </w:r>
      <w:r w:rsidRPr="00210B2E">
        <w:rPr>
          <w:rStyle w:val="Emphasis"/>
          <w:sz w:val="26"/>
          <w:szCs w:val="21"/>
        </w:rPr>
        <w:t>Đồng khí liền cành tự sum suê, lời ăn tiếng nói chớ thương tổn, gặp nhau mới đó nay đã già, bao giờ lại được làm anh em? Anh em chung sống nhẫn liền an, chớ vì chuyện nhỏ mà tranh cãi; trước mắt sanh con lại anh em, để lại gương tốt cho con cháu</w:t>
      </w:r>
      <w:r w:rsidRPr="00210B2E">
        <w:rPr>
          <w:sz w:val="26"/>
          <w:szCs w:val="21"/>
        </w:rPr>
        <w:t>”.</w:t>
      </w:r>
    </w:p>
    <w:p w:rsidR="0071020A" w:rsidRPr="00210B2E" w:rsidRDefault="0071020A" w:rsidP="00CC4109">
      <w:pPr>
        <w:pStyle w:val="NormalWeb"/>
        <w:shd w:val="clear" w:color="auto" w:fill="FFFFFF"/>
        <w:spacing w:before="0" w:beforeAutospacing="0" w:after="160" w:afterAutospacing="0" w:line="276" w:lineRule="auto"/>
        <w:ind w:firstLine="547"/>
        <w:jc w:val="both"/>
        <w:rPr>
          <w:sz w:val="26"/>
          <w:szCs w:val="21"/>
        </w:rPr>
      </w:pPr>
      <w:r w:rsidRPr="00210B2E">
        <w:rPr>
          <w:sz w:val="26"/>
          <w:szCs w:val="21"/>
        </w:rPr>
        <w:t>Thật ra mỗi câu này đều chất chứa tình nghĩa rất sâu bên trong, không chỉ là tình nghĩa đối với anh em mà còn là một phần hiếu tâm đối với tổ tiên, cha mẹ. Đồng khí liền cành, liền tới chỗ nào đây? Liền tới chỗ tổ tiên, cha mẹ. Cho nên anh em bất hòa, cha mẹ là người buồn lòng nhất; anh em hòa thuận là việc cha mẹ an lòng nhất. Có tiền nhiều tới đâu, nếu như anh em bất hòa thì cha mẹ chắc chắn không thể nào an tâm.</w:t>
      </w:r>
    </w:p>
    <w:p w:rsidR="0071020A" w:rsidRPr="00210B2E" w:rsidRDefault="0071020A" w:rsidP="00CC4109">
      <w:pPr>
        <w:pStyle w:val="NormalWeb"/>
        <w:shd w:val="clear" w:color="auto" w:fill="FFFFFF"/>
        <w:spacing w:before="0" w:beforeAutospacing="0" w:after="160" w:afterAutospacing="0" w:line="276" w:lineRule="auto"/>
        <w:ind w:firstLine="547"/>
        <w:jc w:val="both"/>
        <w:rPr>
          <w:sz w:val="26"/>
          <w:szCs w:val="21"/>
        </w:rPr>
      </w:pPr>
      <w:r w:rsidRPr="00210B2E">
        <w:rPr>
          <w:sz w:val="26"/>
          <w:szCs w:val="21"/>
        </w:rPr>
        <w:t>Có ba chị em, hai người chị và một người em trai, cha mẹ rất thương yêu các con, sau đó để lại chút tiền, hy vọng giúp cho ba con của mình sống dư dả một chút. Cha mẹ hỏi người chị cả, người này liền nói, con không cần số tiền này, cha mẹ cứ cho hai em là được. Hỏi tới người con gái thứ hai, con gái thứ hai nói: Con không cần tiền, cha mẹ cho chị và em trai là được. Hỏi người con trai về chuyện tiền bạc này, người con trai này nói, con không cần số tiền này, cha mẹ cứ cho hai chị của con là được. Khi cha mẹ hỏi xong ba người con này, thái độ của ba người con đều là “cho chị em của con là được rồi”. Tôi tin là cha mẹ họ sẽ rất an lòng, cho dù họ không còn nữa, chị em chắc chắn sẽ hết sức thương yêu bảo bọc nhau, chăm sóc lẫn nhau.</w:t>
      </w:r>
    </w:p>
    <w:p w:rsidR="0071020A" w:rsidRPr="00210B2E" w:rsidRDefault="0071020A" w:rsidP="00CC4109">
      <w:pPr>
        <w:pStyle w:val="NormalWeb"/>
        <w:shd w:val="clear" w:color="auto" w:fill="FFFFFF"/>
        <w:spacing w:before="0" w:beforeAutospacing="0" w:after="160" w:afterAutospacing="0" w:line="276" w:lineRule="auto"/>
        <w:ind w:firstLine="547"/>
        <w:jc w:val="both"/>
        <w:rPr>
          <w:sz w:val="26"/>
          <w:szCs w:val="21"/>
        </w:rPr>
      </w:pPr>
      <w:r w:rsidRPr="00210B2E">
        <w:rPr>
          <w:sz w:val="26"/>
          <w:szCs w:val="21"/>
        </w:rPr>
        <w:t>Và “tự sum suê”, cũng là nhất thể, cho nên anh em như tay chân, đâu có chuyện tay và chân không vui liền đối lập rồi đánh nhau đâu. Cho nên anh chị em cãi nhau, oán hận, cuộc đời như vậy gọi là điên đảo. Nếu như vẫn còn không lĩnh hội được thì chúng ta chính là lấy tay đi đánh chân, lấy chân đi đá tay, mọi người cảm nhận việc này có phải là điên đảo không? Những ví dụ này của người xưa đều giúp chúng ta lĩnh hội rất tốt những đạo lý nhân sinh, mỗi người đều có sự phát triển, nhưng vẫn chăm sóc lẫn nhau. Người trong đời này, người ở bên chúng ta lâu nhất chính là anh chị em của mình. Cha mẹ lớn gấp đôi chúng ta, còn anh em rất có thể sẽ ở bên cạnh cuộc đời chúng ta đến bảy tám chục năm. Có người sống lâu, anh em chín mươi mấy tuổi vẫn còn tụ hội, đó là may mắn của gia tộc họ.</w:t>
      </w:r>
    </w:p>
    <w:p w:rsidR="0071020A" w:rsidRPr="00210B2E" w:rsidRDefault="0071020A" w:rsidP="00CC4109">
      <w:pPr>
        <w:pStyle w:val="NormalWeb"/>
        <w:shd w:val="clear" w:color="auto" w:fill="FFFFFF"/>
        <w:spacing w:before="0" w:beforeAutospacing="0" w:after="160" w:afterAutospacing="0" w:line="276" w:lineRule="auto"/>
        <w:ind w:firstLine="547"/>
        <w:jc w:val="both"/>
        <w:rPr>
          <w:sz w:val="26"/>
          <w:szCs w:val="21"/>
        </w:rPr>
      </w:pPr>
      <w:r w:rsidRPr="00210B2E">
        <w:rPr>
          <w:sz w:val="26"/>
          <w:szCs w:val="21"/>
        </w:rPr>
        <w:t>Những thánh hiền thời xưa họ hết sức quý trọng tình cảm giữa các anh chị em, thậm chí những lúc đối mặt với nguy nan, đều có thể vì anh chị em mà hy sinh tánh mạng, quyết không chối từ. Câu chuyện về Triệu Hiếu, Triệu Lễ thời Hán, người em bị bắt đi mất, giặc cướp muốn nấu người em lên ăn, người anh chạy tới hiện trường nói: “Em của tôi rất nhiều bệnh, tôi khỏe hơn, hãy ăn tôi đi”. Hai anh em cứ ở đó giành nhau được chết. Chúng ta nhìn thấy những việc như thế này mà xúc động, người thời xưa ngay cả tánh mạng cũng có thể hy sinh vì anh em, chúng ta bây giờ chỉ vì một chút việc nhỏ mà mấy tháng liền không nói chuyện, thậm chí mấy năm không nói chuyện thì thật là quá hổ thẹn.</w:t>
      </w:r>
    </w:p>
    <w:p w:rsidR="0071020A" w:rsidRPr="00210B2E" w:rsidRDefault="0071020A" w:rsidP="00CC4109">
      <w:pPr>
        <w:pStyle w:val="NormalWeb"/>
        <w:shd w:val="clear" w:color="auto" w:fill="FFFFFF"/>
        <w:spacing w:before="0" w:beforeAutospacing="0" w:after="160" w:afterAutospacing="0" w:line="276" w:lineRule="auto"/>
        <w:ind w:firstLine="547"/>
        <w:jc w:val="both"/>
        <w:rPr>
          <w:sz w:val="26"/>
          <w:szCs w:val="21"/>
        </w:rPr>
      </w:pPr>
      <w:r w:rsidRPr="00210B2E">
        <w:rPr>
          <w:sz w:val="26"/>
          <w:szCs w:val="21"/>
        </w:rPr>
        <w:t>Câu tiếp theo nói với chúng ta: “Lời ăn tiếng nói chớ thương tổn”, đừng vì những chuyện nhỏ như hạt mè mà tổn hại đến tình nghĩa anh em khó có được trong cuộc đời này. Vào thời xưa, anh em chung sống biết nhẫn nhường, biết lễ nhường, họ không vì những chuyện nói năng mà xảy ra xung đột. Vào thời Minh, em trai của Trần Thế Ân có hành vi không được tốt lắm nhưng ông vô cùng mềm mỏng, vô cùng thấu hiểu, dùng một tâm chân thành mà cảm động đến em trai của mình, ông không dùng ngôn ngữ để chỉ trích. Chúng ta phải hiểu là giữa các anh em với nhau, đừng thường đem đạo lý ra yêu cầu nhau, nói lý sẽ làm tổn thương tình cảm. Thật ra mà nói, tình cảm bị tổn thương rồi thì không ở trong đạo lý nữa. Cho nên, trọng điểm không phải ở chỗ nói có lý hay không mà ở chỗ tâm trạng có đúng không. Những lời nói ra đều là đạo lý, cưỡng chế người khác, yêu cầu người khác, chỉ trích người khác thì sẽ phản tác dụng. Cho nên trong câu “lời ăn tiếng nói chớ thương tổn” này, cần phải điều phục được sự ngạo mạn của mình, điều phục tâm trạng của mình.</w:t>
      </w:r>
    </w:p>
    <w:p w:rsidR="0071020A" w:rsidRPr="00210B2E" w:rsidRDefault="0071020A" w:rsidP="00CC4109">
      <w:pPr>
        <w:pStyle w:val="NormalWeb"/>
        <w:shd w:val="clear" w:color="auto" w:fill="FFFFFF"/>
        <w:spacing w:before="0" w:beforeAutospacing="0" w:after="160" w:afterAutospacing="0" w:line="276" w:lineRule="auto"/>
        <w:ind w:firstLine="547"/>
        <w:jc w:val="both"/>
        <w:rPr>
          <w:sz w:val="26"/>
          <w:szCs w:val="21"/>
        </w:rPr>
      </w:pPr>
      <w:r w:rsidRPr="00210B2E">
        <w:rPr>
          <w:sz w:val="26"/>
          <w:szCs w:val="21"/>
        </w:rPr>
        <w:t>Nhất là, nếu như chúng ta là bậc đàn em mà nói năng còn ngạo mạn thì chắc chắn trưởng bối, anh chị càng không chịu được, đây là thường tình của con người. Tại sao vậy? Trưởng bối, các anh các chị từ nhỏ nhìn chúng ta lớn lên, đã giúp chúng ta, thậm chí việc tiểu tiện phân uế cũng đã từng giúp chúng ta thay tã, tình cảnh như vậy, thế mà bây giờ chúng ta lớn rồi, chúng ta lại dùng quyền thế để chèn ép anh chị mình, ngạo mạn rồi, học lực cao rồi, chèn ép họ thì điều này không hợp với tình người. Cho nên, giữa anh chị em sống chung với nhau, phải nên biết cung kính, biết lễ nhường, biết không nên yêu cầu đối phương, quan trọng là chính mình phải làm tốt trước tiên.</w:t>
      </w:r>
    </w:p>
    <w:p w:rsidR="0071020A" w:rsidRPr="00210B2E" w:rsidRDefault="0071020A" w:rsidP="00CC4109">
      <w:pPr>
        <w:pStyle w:val="NormalWeb"/>
        <w:shd w:val="clear" w:color="auto" w:fill="FFFFFF"/>
        <w:spacing w:before="0" w:beforeAutospacing="0" w:after="160" w:afterAutospacing="0" w:line="276" w:lineRule="auto"/>
        <w:ind w:firstLine="547"/>
        <w:jc w:val="both"/>
        <w:rPr>
          <w:sz w:val="26"/>
          <w:szCs w:val="21"/>
        </w:rPr>
      </w:pPr>
      <w:r w:rsidRPr="00210B2E">
        <w:rPr>
          <w:sz w:val="26"/>
          <w:szCs w:val="21"/>
        </w:rPr>
        <w:t>Đã có người hỏi thầy giáo của họ rằng: “Tôi đã dốc sức phụng sự anh trai của mình rồi nhưng vẫn không nhận được sự hoan hỉ của anh ấy, phải làm sao đây?” Thầy nói với anh ấy: “Anh phải chí thành hơn nữa mà phụng sự thì mới đúng, anh cũng không cần phải nhấn mạnh tâm ý, bộc bạch tâm ý của anh”. Lời nói này rất đáng cho chúng ta suy ngẫm. Khi bản thân chúng ta cảm thấy mình đã rất tận lực rồi mà rất có thể chúng ta vẫn chưa tận lực. Việc sự phụng sự đó đối với anh chị thật ra vẫn còn mang theo điều kiện: Tôi tốt với anh, anh cũng phải tốt với tôi mới được. Đây không phải tình nghĩa, đây vẫn là lợi hại, vẫn là cái tôi rất nặng. Khi không nhận được thứ mình muốn thì tâm trạng sẽ khởi lên, sẽ khó mà giữ gìn sự cung kính. Còn dùng chân tâm thì chân tâm sẽ không bị thay đổi. Điều này không chỉ phải biết nhẫn nhịn trong ngôn ngữ, “đừng thương tổn”, mà kể cả tài vật cũng phải nhẫn, phải nhường, đừng có tranh giành. Cho nên Đệ Tử Quy mới nói: “</w:t>
      </w:r>
      <w:r w:rsidRPr="00210B2E">
        <w:rPr>
          <w:rStyle w:val="Emphasis"/>
          <w:sz w:val="26"/>
          <w:szCs w:val="21"/>
        </w:rPr>
        <w:t>Tiền của nhẹ, oán nào sanh</w:t>
      </w:r>
      <w:r w:rsidRPr="00210B2E">
        <w:rPr>
          <w:sz w:val="26"/>
          <w:szCs w:val="21"/>
        </w:rPr>
        <w:t>”. Ngôn ngữ nhẫn được rồi, tài vật nhường được rồi, thậm chí là có thể chủ động gánh vác những công việc trong nhà, không đùn đẩy lẫn nhau thì không khí trong gia đình sẽ tốt lên.</w:t>
      </w:r>
    </w:p>
    <w:p w:rsidR="0071020A" w:rsidRPr="00210B2E" w:rsidRDefault="0071020A" w:rsidP="00CC4109">
      <w:pPr>
        <w:pStyle w:val="NormalWeb"/>
        <w:shd w:val="clear" w:color="auto" w:fill="FFFFFF"/>
        <w:spacing w:before="0" w:beforeAutospacing="0" w:after="160" w:afterAutospacing="0" w:line="276" w:lineRule="auto"/>
        <w:ind w:firstLine="547"/>
        <w:jc w:val="both"/>
        <w:rPr>
          <w:sz w:val="26"/>
          <w:szCs w:val="21"/>
        </w:rPr>
      </w:pPr>
      <w:r w:rsidRPr="00210B2E">
        <w:rPr>
          <w:sz w:val="26"/>
          <w:szCs w:val="21"/>
        </w:rPr>
        <w:t>“Gặp nhau mới đó nay đã già, bao giờ lại được làm anh em?” Chúng ta đều đã là người lớn, câu nói này khi đọc lên thì rất có ý nghĩa. Sau khi trưởng thành, có thể mỗi người có sự nghiệp và gia đình riêng, cơ hội để anh chị em sum vầy bên nhau thì khá là ít ỏi, có lúc một năm chưa gặp được một lần. Cho nên mỗi lần gặp mặt cảm thấy hai bên hình như tóc đã bạc màu rồi, hoặc là nếp nhăn cũng nhiều rồi. Chúng ta những người làm em thường hay nhớ tới, trong quá trình trưởng thành của chúng ta, thường phải đặt trong tâm sự chăm sóc thương yêu của anh chị đối với chúng ta, hễ có cơ hội nên thể hiện sự biết ơn này, thậm chí còn thể hiện trong sự quan tâm đối với các con, với hậu thế của anh chị.</w:t>
      </w:r>
    </w:p>
    <w:p w:rsidR="0071020A" w:rsidRPr="00210B2E" w:rsidRDefault="0071020A" w:rsidP="00CC4109">
      <w:pPr>
        <w:pStyle w:val="NormalWeb"/>
        <w:shd w:val="clear" w:color="auto" w:fill="FFFFFF"/>
        <w:spacing w:before="0" w:beforeAutospacing="0" w:after="160" w:afterAutospacing="0" w:line="276" w:lineRule="auto"/>
        <w:ind w:firstLine="547"/>
        <w:jc w:val="both"/>
        <w:rPr>
          <w:sz w:val="26"/>
          <w:szCs w:val="21"/>
        </w:rPr>
      </w:pPr>
      <w:r w:rsidRPr="00210B2E">
        <w:rPr>
          <w:sz w:val="26"/>
          <w:szCs w:val="21"/>
        </w:rPr>
        <w:t>Bản thân tôi cảm nhận điều này rất sâu sắc, bởi vì cha của tôi là con trưởng, khi chúng tôi còn nhỏ thì cùng nhau chung sống với tất cả các cô và các chú, cảm giác hết sức hòa thuận, vui vẻ. Bây giờ nhớ lại hồi còn nhỏ, cả gia đình mười người như vậy, sống trong ngôi nhà nhỏ như thế này, thật kì lạ, sao mà chen chúc vô được? Bây giờ nhớ lại, cảm thấy hơi bất khả tư nghì, hồi đó mặc dù chật chội nhưng lại cảm thấy rất ấm cúng. Bây giờ tôi trở về quê mình, bước vào phòng của mình, lúc đó là ba chị em tôi ở chung với nhau, thật là nhỏ hẹp vô cùng, nhưng trong kí ức của tôi, ba người chúng tôi còn ở trong đó chơi trốn tìm. Khi trong nhà cảm thấy ấm áp, bất luận là ăn cái gì, dùng cái gì cũng cảm thấy rất vui vẻ. Trong nhà nếu như cứ tranh qua tranh lại, cứ không biết đủ, cho dù tất cả điều kiện đều tốt nhất thì cũng cảm thấy thiếu thốn. Các chú các cô sau đó đều ra ngoài thành gia lập nghiệp nhưng chúng tôi vẫn có thể cảm nhận được rằng, mỗi lần về tới quê hương mình, các cô các chú đều đối với chúng tôi vô cùng tốt. Họ cảm thấy phải báo đáp anh trai và chị dâu của mình. Nhất là chị dâu, tại sao vậy? Chị dâu không có quan hệ huyết thống mà vẫn chăm sóc họ như vậy, gia phong như thế tức là trọng tình nghĩa, trọng ân nghĩa. Khi tôi đọc được câu chuyện “Lý Tích phẫn tu” thời Đường, Lý Tích làm cháy râu của mình chỉ vì muốn nấu cháo giúp chị của ông, vì chị đã lớn tuổi rồi, không biết có thể giúp đỡ chị mình làm những việc như thế này tới khi nào.</w:t>
      </w:r>
    </w:p>
    <w:p w:rsidR="0071020A" w:rsidRPr="00210B2E" w:rsidRDefault="0071020A" w:rsidP="00CC4109">
      <w:pPr>
        <w:pStyle w:val="NormalWeb"/>
        <w:shd w:val="clear" w:color="auto" w:fill="FFFFFF"/>
        <w:spacing w:before="0" w:beforeAutospacing="0" w:after="160" w:afterAutospacing="0" w:line="276" w:lineRule="auto"/>
        <w:ind w:firstLine="547"/>
        <w:jc w:val="both"/>
        <w:rPr>
          <w:sz w:val="26"/>
          <w:szCs w:val="21"/>
        </w:rPr>
      </w:pPr>
      <w:r w:rsidRPr="00210B2E">
        <w:rPr>
          <w:sz w:val="26"/>
          <w:szCs w:val="21"/>
        </w:rPr>
        <w:t>Ở Hoài Âm, Giang Tô có hai người con trai của một quan viên nọ, từ nhỏ họ đã không hòa hợp. Về sau, họ đã lớn tuổi rồi, người anh sanh bệnh nặng, có thể thọ mạng không còn bao lâu, ông liền gọi em trai tới trước mặt. Ông cảm thán mà nói với em trai mình, ông 19 tuổi đã kết hôn, sau khi kết hôn, sống chung với vợ mình cũng không được tốt lắm. Năm 38 tuổi, cha mẹ đã qua đời, cho nên cũng không còn tình thương của cha mẹ; còn anh em thì từ nhỏ đã không hợp. Bây giờ ông rất cảm khái vì đã không biết quý trọng tình cảm anh em, khi tỉnh ngộ rồi thì sanh mạng cũng không còn dài nữa, có thể sắp phải ra đi. Khi ông nói ra những lời này, những bạn bè người thân xung quanh nghe xong đều xúc động. Câu chuyện này cũng nhắc nhở chúng ta “</w:t>
      </w:r>
      <w:r w:rsidRPr="00210B2E">
        <w:rPr>
          <w:rStyle w:val="Emphasis"/>
          <w:sz w:val="26"/>
          <w:szCs w:val="21"/>
        </w:rPr>
        <w:t>vật dĩ tiểu hiềm sơ chí thân</w:t>
      </w:r>
      <w:r w:rsidRPr="00210B2E">
        <w:rPr>
          <w:sz w:val="26"/>
          <w:szCs w:val="21"/>
        </w:rPr>
        <w:t>”, đừng vì những chuyện nhỏ nhặt không vui đó mà xa cách người thân, xa cách anh chị em của mình. Cho nên “bao giờ lại được làm anh em?”.</w:t>
      </w:r>
    </w:p>
    <w:p w:rsidR="0071020A" w:rsidRPr="00210B2E" w:rsidRDefault="0071020A" w:rsidP="00CC4109">
      <w:pPr>
        <w:pStyle w:val="NormalWeb"/>
        <w:shd w:val="clear" w:color="auto" w:fill="FFFFFF"/>
        <w:spacing w:before="0" w:beforeAutospacing="0" w:after="160" w:afterAutospacing="0" w:line="276" w:lineRule="auto"/>
        <w:ind w:firstLine="547"/>
        <w:jc w:val="both"/>
        <w:rPr>
          <w:sz w:val="26"/>
          <w:szCs w:val="21"/>
        </w:rPr>
      </w:pPr>
      <w:r w:rsidRPr="00210B2E">
        <w:rPr>
          <w:sz w:val="26"/>
          <w:szCs w:val="21"/>
        </w:rPr>
        <w:t>“</w:t>
      </w:r>
      <w:r w:rsidRPr="00210B2E">
        <w:rPr>
          <w:rStyle w:val="Emphasis"/>
          <w:sz w:val="26"/>
          <w:szCs w:val="21"/>
        </w:rPr>
        <w:t>Anh em chung sống nhẫn liền an</w:t>
      </w:r>
      <w:r w:rsidRPr="00210B2E">
        <w:rPr>
          <w:sz w:val="26"/>
          <w:szCs w:val="21"/>
        </w:rPr>
        <w:t>”, chung sống với nhau, phải thường bao dung, thường thấu hiểu, phải biết nhẫn nhịn tính nóng nảy, biết nhẫn nhịn sự yêu cầu. Tại sao sau khi tề gia có thể trị quốc? Bởi vì ở trong một gia đình lớn, họ đã hình thành được thái độ xử thế vô cùng quan trọng, đó là thái độ nhẫn nhường, khiêm nhường nên họ ra ngoài xã hội tất nhiên có thể chung sống hòa hợp với người khác. Hoàng đế thời Đường nhìn thấy tiên sinh Trương Công Nghệ, gia đình ông là cửu thế đồng đường, chín thế hệ cùng chung sống với nhau, điều này rất không đơn giản, cũng có thể là một đại gia tộc tồn tại mấy trăm năm cũng nên, thậm chí còn lâu hơn. Hậu thế của Khổng Tử bây giờ đã là tám mươi mấy đời rồi, đại gia tộc như vậy của họ nếu như tụ hội lại với nhau, có thể sẽ có tình huống là mười thế hệ cùng chung sống với nhau. Tại sao? Bởi vì tôi đã gặp hậu thế của Phu Tử rồi, từ đời 73 tới đời 81, chúng tôi đều có thấy qua hoặc nghe nói qua rồi. Vì chúng ta rất ít tiếp xúc với nhau, chứ nếu như toàn bộ hậu thế của Khổng Tử tụ hội lại với nhau thì có thể sẽ có hơn 10 thế hệ. Trước đây khi chúng tôi tổ chức khóa học ở Nam Kinh, có một kỳ trong số học viên xuất hiện bốn người là hậu thế của Khổng Tử, có người là đời 74, đời 75, đời 76, đời 77. Họ gặp nhau rất vui mừng, họ cùng nhau chụp hình, tứ đại đồng đường, hơn nữa người đời thứ 74 thì nhỏ tuổi nhất, nhưng vai vế lại lớn nhất.</w:t>
      </w:r>
    </w:p>
    <w:p w:rsidR="0071020A" w:rsidRPr="00210B2E" w:rsidRDefault="0071020A" w:rsidP="00CC4109">
      <w:pPr>
        <w:pStyle w:val="NormalWeb"/>
        <w:shd w:val="clear" w:color="auto" w:fill="FFFFFF"/>
        <w:spacing w:before="0" w:beforeAutospacing="0" w:after="160" w:afterAutospacing="0" w:line="276" w:lineRule="auto"/>
        <w:ind w:firstLine="547"/>
        <w:jc w:val="both"/>
        <w:rPr>
          <w:sz w:val="26"/>
          <w:szCs w:val="21"/>
        </w:rPr>
      </w:pPr>
      <w:r w:rsidRPr="00210B2E">
        <w:rPr>
          <w:sz w:val="26"/>
          <w:szCs w:val="21"/>
        </w:rPr>
        <w:t>Hoàng đế thấy tiên sinh Trương Công Nghệ có thể lãnh đạo một đại gia tộc của mình hòa thuận như thế liền thỉnh giáo ông. Hoàng đế thỉnh giáo, thần tử tất nhiên rất cẩn trọng, ông đã viết ra một đoạn ở trên giấy, kính trình cho Hoàng thượng xem. Hoàng thượng xem ông đã viết những gì? Đã viết ra một trăm chữ, đều là chữ “nhẫn”. Điều này rất có học vấn, rất có triết lý, một trăm chữ này đã trả lời được tất cả vấn đề của hoàng thượng. Nếu gặp việc này thì phải làm sao? Nhẫn. Nếu như gặp việc kia thì phải làm sao? Nhẫn. Nếu như lại như vậy nữa thì làm sao? Nhẫn. Người ta gặp phải một sự việc, có thể nhẫn được một trăm lần thì tôi thấy cũng không còn nóng tính nữa, còn có gì đáng để so đo nữa chứ! Cho nên “</w:t>
      </w:r>
      <w:r w:rsidRPr="00210B2E">
        <w:rPr>
          <w:rStyle w:val="Emphasis"/>
          <w:sz w:val="26"/>
          <w:szCs w:val="21"/>
        </w:rPr>
        <w:t>Anh em chung sống, nhẫn liền an</w:t>
      </w:r>
      <w:r w:rsidRPr="00210B2E">
        <w:rPr>
          <w:sz w:val="26"/>
          <w:szCs w:val="21"/>
        </w:rPr>
        <w:t>”.</w:t>
      </w:r>
    </w:p>
    <w:p w:rsidR="0071020A" w:rsidRPr="00210B2E" w:rsidRDefault="0071020A" w:rsidP="00CC4109">
      <w:pPr>
        <w:pStyle w:val="NormalWeb"/>
        <w:shd w:val="clear" w:color="auto" w:fill="FFFFFF"/>
        <w:spacing w:before="0" w:beforeAutospacing="0" w:after="160" w:afterAutospacing="0" w:line="276" w:lineRule="auto"/>
        <w:ind w:firstLine="547"/>
        <w:jc w:val="both"/>
        <w:rPr>
          <w:sz w:val="26"/>
          <w:szCs w:val="21"/>
        </w:rPr>
      </w:pPr>
      <w:r w:rsidRPr="00210B2E">
        <w:rPr>
          <w:sz w:val="26"/>
          <w:szCs w:val="21"/>
        </w:rPr>
        <w:t>Thật ra người và người có xung đột là do cảm thấy mình có lý, muốn giành cái lý thì sẽ dễ tranh cãi. Cho nên một vị thư sinh là Mậu Đồng của thời Hán, từ nhỏ cha ông đã qua đời, bốn anh em ông sống chung với nhau. Về sau anh em của ông cãi nhau đòi phân chia nhà cửa, bản thân ông cảm thấy rất buồn lòng, đau buồn thương tâm, đi vào trong phòng của mình mà ngửa mặt lên trời nói: “Mậu Đồng ơi, ngươi tu thân, cầu học vấn như vậy là vì muốn thay thánh hiền nhân giáo hóa phong tục”. Từ lời nói này chúng ta có thể lãnh hội được tấm lòng của người đọc sách, chỉ cần đọc sách thánh hiền rồi thì phải nên thay cổ thánh tiên hiền giáo hóa nhân dân, bất kể là có làm quan hay không, đây là bản chất của người đọc sách. “Ngươi đã muốn giáo hóa phong tục, vậy mà ngay cả gia đình của mình cũng không quản được, đó là quá hổ thẹn với học vấn mà mình đã học được!”. Nói xong, liền tự mình đánh vào mặt mình.</w:t>
      </w:r>
    </w:p>
    <w:p w:rsidR="0071020A" w:rsidRPr="00210B2E" w:rsidRDefault="0071020A" w:rsidP="00CC4109">
      <w:pPr>
        <w:pStyle w:val="NormalWeb"/>
        <w:shd w:val="clear" w:color="auto" w:fill="FFFFFF"/>
        <w:spacing w:before="0" w:beforeAutospacing="0" w:after="160" w:afterAutospacing="0" w:line="276" w:lineRule="auto"/>
        <w:ind w:firstLine="547"/>
        <w:jc w:val="both"/>
        <w:rPr>
          <w:sz w:val="26"/>
          <w:szCs w:val="21"/>
        </w:rPr>
      </w:pPr>
      <w:r w:rsidRPr="00210B2E">
        <w:rPr>
          <w:sz w:val="26"/>
          <w:szCs w:val="21"/>
        </w:rPr>
        <w:t>Em trai và em dâu của ông phát hiện ra tình hình này liền hết sức hổ thẹn, vội quỳ xuống khẩn cầu: “Anh ơi, anh đừng làm như vậy mà, đều do bọn em sai rồi”. Chúng ta tin là sự hiển lộ tâm chí thành này của ông có thể làm cảm động người nhà của mình, trong tâm trí của người nhà, đức hạnh của ông từ xưa tới nay vẫn luôn là hết sức cao thượng. Chỉ là lúc đó anh em gặp phải một số việc có thể nhất thời bị mê hoặc, khởi lên niệm tham, khởi lên tranh chấp, và bản thân sự phản tỉnh chí thành này của ông đã thức tỉnh lương tâm của người trong gia đình.</w:t>
      </w:r>
    </w:p>
    <w:p w:rsidR="0071020A" w:rsidRPr="00210B2E" w:rsidRDefault="0071020A" w:rsidP="00CC4109">
      <w:pPr>
        <w:pStyle w:val="NormalWeb"/>
        <w:shd w:val="clear" w:color="auto" w:fill="FFFFFF"/>
        <w:spacing w:before="0" w:beforeAutospacing="0" w:after="160" w:afterAutospacing="0" w:line="276" w:lineRule="auto"/>
        <w:ind w:firstLine="547"/>
        <w:jc w:val="both"/>
        <w:rPr>
          <w:sz w:val="26"/>
          <w:szCs w:val="21"/>
        </w:rPr>
      </w:pPr>
      <w:r w:rsidRPr="00210B2E">
        <w:rPr>
          <w:sz w:val="26"/>
          <w:szCs w:val="21"/>
        </w:rPr>
        <w:t>Câu chuyện này đã giúp chúng ta lĩnh hội được một đạo lý trong cuộc đời là: Ở giữa đất trời, ngoài việc “tự trách”, tự trách là tự mình kiểm điểm, “tự tận”, chữ “tận” này tức là tận trung, tận tâm tận lực, người ta bất luận là chung sống với bạn bè người thân của mình, cho dù gặp phải bất kì tình hình nhân sự nào, đều có thể trước tiên phản tỉnh bản thân, trước tiên hỏi chính mình đã tận lực chưa, chứ trước tiên không chỉ trích, yêu cầu bên ngoài, tự trách tự tận rồi sẽ có thể giao cảm. Bởi vì y báo sẽ chuyển theo chánh báo, ngoài ra không có đạo lý nào khác. “</w:t>
      </w:r>
      <w:r w:rsidRPr="00210B2E">
        <w:rPr>
          <w:rStyle w:val="Emphasis"/>
          <w:sz w:val="26"/>
          <w:szCs w:val="21"/>
        </w:rPr>
        <w:t>Làm việc không thông, xét lại chính mình</w:t>
      </w:r>
      <w:r w:rsidRPr="00210B2E">
        <w:rPr>
          <w:sz w:val="26"/>
          <w:szCs w:val="21"/>
        </w:rPr>
        <w:t>”, mình có điều gì nên phản tỉnh không? Mình có điều gì cần phải nâng cao, cần phải tận lực nữa không?</w:t>
      </w:r>
    </w:p>
    <w:p w:rsidR="0071020A" w:rsidRPr="00210B2E" w:rsidRDefault="0071020A" w:rsidP="00CC4109">
      <w:pPr>
        <w:pStyle w:val="NormalWeb"/>
        <w:shd w:val="clear" w:color="auto" w:fill="FFFFFF"/>
        <w:spacing w:before="0" w:beforeAutospacing="0" w:after="160" w:afterAutospacing="0" w:line="276" w:lineRule="auto"/>
        <w:ind w:firstLine="547"/>
        <w:jc w:val="both"/>
        <w:rPr>
          <w:sz w:val="26"/>
          <w:szCs w:val="21"/>
        </w:rPr>
      </w:pPr>
      <w:r w:rsidRPr="00210B2E">
        <w:rPr>
          <w:sz w:val="26"/>
          <w:szCs w:val="21"/>
        </w:rPr>
        <w:t>“</w:t>
      </w:r>
      <w:r w:rsidRPr="00210B2E">
        <w:rPr>
          <w:rStyle w:val="Emphasis"/>
          <w:sz w:val="26"/>
          <w:szCs w:val="21"/>
        </w:rPr>
        <w:t>Anh em chung sống nhẫn liền an, chớ vì chuyện nhỏ mà tranh cãi; trước mắt sanh con lại anh em, để lại gương tốt cho con cháu</w:t>
      </w:r>
      <w:r w:rsidRPr="00210B2E">
        <w:rPr>
          <w:sz w:val="26"/>
          <w:szCs w:val="21"/>
        </w:rPr>
        <w:t>”. Người xưa thật đáng quý, trong từng lời nói, hành vi đều muốn làm tấm gương tốt cho hậu thế, để lại ân trạch cho hậu thế. Cho nên dân tộc của chúng ta có thể năm ngàn năm không gián đoạn là vì người làm cha mẹ, trưởng bối có tấm lòng như vậy. Chúng ta bây giờ cái tôi quá nặng, làm việc gì cũng đều không suy nghĩ tới hậu thế, cho nên phong khí trong cả xã hội nhanh chóng tuột dốc. Những người khác chưa học kinh giáo, “</w:t>
      </w:r>
      <w:r w:rsidRPr="00210B2E">
        <w:rPr>
          <w:rStyle w:val="Emphasis"/>
          <w:sz w:val="26"/>
          <w:szCs w:val="21"/>
        </w:rPr>
        <w:t>người không học, thì không biết</w:t>
      </w:r>
      <w:r w:rsidRPr="00210B2E">
        <w:rPr>
          <w:sz w:val="26"/>
          <w:szCs w:val="21"/>
        </w:rPr>
        <w:t>”, nên không thể trách họ, chúng ta đã học tập rồi, phải lấy thiên hạ làm trách nhiệm của mình, chúng ta phải làm tấm gương tốt để dẫn dắt phong khí. Giống như sư phụ đã thường nói, “</w:t>
      </w:r>
      <w:r w:rsidRPr="00210B2E">
        <w:rPr>
          <w:rStyle w:val="Emphasis"/>
          <w:sz w:val="26"/>
          <w:szCs w:val="21"/>
        </w:rPr>
        <w:t>giữ được uy nghi tức là đức</w:t>
      </w:r>
      <w:r w:rsidRPr="00210B2E">
        <w:rPr>
          <w:sz w:val="26"/>
          <w:szCs w:val="21"/>
        </w:rPr>
        <w:t>”, hãy làm một tấm gương tốt cho xã hội. Bất luận là đối với gia đình hay là ở trong đoàn thể công tác của mình, chúng ta đều phải kì vọng bản thân như vậy.</w:t>
      </w:r>
    </w:p>
    <w:p w:rsidR="00D56C3E" w:rsidRPr="00210B2E" w:rsidRDefault="0071020A" w:rsidP="00CC4109">
      <w:pPr>
        <w:pStyle w:val="NormalWeb"/>
        <w:shd w:val="clear" w:color="auto" w:fill="FFFFFF"/>
        <w:spacing w:before="0" w:beforeAutospacing="0" w:after="160" w:afterAutospacing="0" w:line="276" w:lineRule="auto"/>
        <w:ind w:firstLine="547"/>
        <w:jc w:val="both"/>
        <w:rPr>
          <w:sz w:val="26"/>
          <w:szCs w:val="21"/>
        </w:rPr>
      </w:pPr>
      <w:r w:rsidRPr="00210B2E">
        <w:rPr>
          <w:sz w:val="26"/>
          <w:szCs w:val="21"/>
        </w:rPr>
        <w:t>Hôm nay tôi xin chia sẻ với mọi người tới đây, cảm ơn mọi người.</w:t>
      </w:r>
    </w:p>
    <w:sectPr w:rsidR="00D56C3E" w:rsidRPr="00210B2E" w:rsidSect="00210B2E">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60A1" w:rsidRDefault="003D60A1" w:rsidP="00EF477D">
      <w:pPr>
        <w:spacing w:after="0" w:line="240" w:lineRule="auto"/>
      </w:pPr>
      <w:r>
        <w:separator/>
      </w:r>
    </w:p>
  </w:endnote>
  <w:endnote w:type="continuationSeparator" w:id="0">
    <w:p w:rsidR="003D60A1" w:rsidRDefault="003D60A1" w:rsidP="00EF4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477D" w:rsidRDefault="00EF47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477D" w:rsidRPr="00EF477D" w:rsidRDefault="00EF477D" w:rsidP="00EF477D">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477D" w:rsidRPr="00EF477D" w:rsidRDefault="00EF477D" w:rsidP="00EF477D">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60A1" w:rsidRDefault="003D60A1" w:rsidP="00EF477D">
      <w:pPr>
        <w:spacing w:after="0" w:line="240" w:lineRule="auto"/>
      </w:pPr>
      <w:r>
        <w:separator/>
      </w:r>
    </w:p>
  </w:footnote>
  <w:footnote w:type="continuationSeparator" w:id="0">
    <w:p w:rsidR="003D60A1" w:rsidRDefault="003D60A1" w:rsidP="00EF47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477D" w:rsidRDefault="00EF47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477D" w:rsidRDefault="00EF47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477D" w:rsidRDefault="00EF47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6EE"/>
    <w:rsid w:val="000479ED"/>
    <w:rsid w:val="00065C25"/>
    <w:rsid w:val="000736DA"/>
    <w:rsid w:val="000A769E"/>
    <w:rsid w:val="00163BD5"/>
    <w:rsid w:val="00170950"/>
    <w:rsid w:val="001A2300"/>
    <w:rsid w:val="001E63BA"/>
    <w:rsid w:val="001F3E8C"/>
    <w:rsid w:val="00210B2E"/>
    <w:rsid w:val="00223D49"/>
    <w:rsid w:val="00240589"/>
    <w:rsid w:val="00240EFC"/>
    <w:rsid w:val="002A06B1"/>
    <w:rsid w:val="002D47FA"/>
    <w:rsid w:val="00300D91"/>
    <w:rsid w:val="00305384"/>
    <w:rsid w:val="00321B7D"/>
    <w:rsid w:val="003414A7"/>
    <w:rsid w:val="00350DA8"/>
    <w:rsid w:val="00366605"/>
    <w:rsid w:val="00376ACC"/>
    <w:rsid w:val="00383AB1"/>
    <w:rsid w:val="003968A6"/>
    <w:rsid w:val="003A7C15"/>
    <w:rsid w:val="003D60A1"/>
    <w:rsid w:val="00432CF6"/>
    <w:rsid w:val="004922D0"/>
    <w:rsid w:val="004A7A32"/>
    <w:rsid w:val="004B0ACF"/>
    <w:rsid w:val="004F1328"/>
    <w:rsid w:val="00546F4F"/>
    <w:rsid w:val="00552362"/>
    <w:rsid w:val="005949F0"/>
    <w:rsid w:val="005D7ABA"/>
    <w:rsid w:val="005E31DA"/>
    <w:rsid w:val="005F3A87"/>
    <w:rsid w:val="00666C59"/>
    <w:rsid w:val="006E343B"/>
    <w:rsid w:val="006F02FB"/>
    <w:rsid w:val="0071020A"/>
    <w:rsid w:val="007122B8"/>
    <w:rsid w:val="00716FEE"/>
    <w:rsid w:val="0072726D"/>
    <w:rsid w:val="007622DE"/>
    <w:rsid w:val="007A093B"/>
    <w:rsid w:val="007B14EE"/>
    <w:rsid w:val="007C06DA"/>
    <w:rsid w:val="007E4A7F"/>
    <w:rsid w:val="00803921"/>
    <w:rsid w:val="008249DA"/>
    <w:rsid w:val="00827FA3"/>
    <w:rsid w:val="00852FCC"/>
    <w:rsid w:val="0086425D"/>
    <w:rsid w:val="0089301B"/>
    <w:rsid w:val="00897E75"/>
    <w:rsid w:val="008F0DF9"/>
    <w:rsid w:val="008F2654"/>
    <w:rsid w:val="00906E18"/>
    <w:rsid w:val="0091778B"/>
    <w:rsid w:val="00960E48"/>
    <w:rsid w:val="009A2A44"/>
    <w:rsid w:val="009A5BAF"/>
    <w:rsid w:val="00A26B4C"/>
    <w:rsid w:val="00A30C00"/>
    <w:rsid w:val="00A36B4E"/>
    <w:rsid w:val="00A62077"/>
    <w:rsid w:val="00AA0129"/>
    <w:rsid w:val="00B0320A"/>
    <w:rsid w:val="00B23920"/>
    <w:rsid w:val="00B56F14"/>
    <w:rsid w:val="00B745E5"/>
    <w:rsid w:val="00B84D3F"/>
    <w:rsid w:val="00B949D2"/>
    <w:rsid w:val="00B97993"/>
    <w:rsid w:val="00BA4215"/>
    <w:rsid w:val="00BB0C7C"/>
    <w:rsid w:val="00BB3BB3"/>
    <w:rsid w:val="00C61ED1"/>
    <w:rsid w:val="00C9569F"/>
    <w:rsid w:val="00C96B99"/>
    <w:rsid w:val="00CB5840"/>
    <w:rsid w:val="00CC4109"/>
    <w:rsid w:val="00CC5089"/>
    <w:rsid w:val="00CE0B35"/>
    <w:rsid w:val="00CE4142"/>
    <w:rsid w:val="00D04C55"/>
    <w:rsid w:val="00D50A22"/>
    <w:rsid w:val="00D56C3E"/>
    <w:rsid w:val="00D60423"/>
    <w:rsid w:val="00D80D0D"/>
    <w:rsid w:val="00DB2A85"/>
    <w:rsid w:val="00E32E41"/>
    <w:rsid w:val="00ED46EE"/>
    <w:rsid w:val="00EF477D"/>
    <w:rsid w:val="00F154E8"/>
    <w:rsid w:val="00FD1FD3"/>
    <w:rsid w:val="00FD7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FA7E9-1999-416E-92A8-E8470515A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46E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ED46EE"/>
    <w:rPr>
      <w:b/>
      <w:bCs/>
    </w:rPr>
  </w:style>
  <w:style w:type="character" w:styleId="Emphasis">
    <w:name w:val="Emphasis"/>
    <w:basedOn w:val="DefaultParagraphFont"/>
    <w:uiPriority w:val="20"/>
    <w:qFormat/>
    <w:rsid w:val="00ED46EE"/>
    <w:rPr>
      <w:i/>
      <w:iCs/>
    </w:rPr>
  </w:style>
  <w:style w:type="paragraph" w:styleId="Header">
    <w:name w:val="header"/>
    <w:basedOn w:val="Normal"/>
    <w:link w:val="HeaderChar"/>
    <w:uiPriority w:val="99"/>
    <w:unhideWhenUsed/>
    <w:rsid w:val="00EF47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77D"/>
  </w:style>
  <w:style w:type="paragraph" w:styleId="Footer">
    <w:name w:val="footer"/>
    <w:basedOn w:val="Normal"/>
    <w:link w:val="FooterChar"/>
    <w:uiPriority w:val="99"/>
    <w:unhideWhenUsed/>
    <w:rsid w:val="00EF47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63041">
      <w:bodyDiv w:val="1"/>
      <w:marLeft w:val="0"/>
      <w:marRight w:val="0"/>
      <w:marTop w:val="0"/>
      <w:marBottom w:val="0"/>
      <w:divBdr>
        <w:top w:val="none" w:sz="0" w:space="0" w:color="auto"/>
        <w:left w:val="none" w:sz="0" w:space="0" w:color="auto"/>
        <w:bottom w:val="none" w:sz="0" w:space="0" w:color="auto"/>
        <w:right w:val="none" w:sz="0" w:space="0" w:color="auto"/>
      </w:divBdr>
    </w:div>
    <w:div w:id="137306208">
      <w:bodyDiv w:val="1"/>
      <w:marLeft w:val="0"/>
      <w:marRight w:val="0"/>
      <w:marTop w:val="0"/>
      <w:marBottom w:val="0"/>
      <w:divBdr>
        <w:top w:val="none" w:sz="0" w:space="0" w:color="auto"/>
        <w:left w:val="none" w:sz="0" w:space="0" w:color="auto"/>
        <w:bottom w:val="none" w:sz="0" w:space="0" w:color="auto"/>
        <w:right w:val="none" w:sz="0" w:space="0" w:color="auto"/>
      </w:divBdr>
    </w:div>
    <w:div w:id="277421540">
      <w:bodyDiv w:val="1"/>
      <w:marLeft w:val="0"/>
      <w:marRight w:val="0"/>
      <w:marTop w:val="0"/>
      <w:marBottom w:val="0"/>
      <w:divBdr>
        <w:top w:val="none" w:sz="0" w:space="0" w:color="auto"/>
        <w:left w:val="none" w:sz="0" w:space="0" w:color="auto"/>
        <w:bottom w:val="none" w:sz="0" w:space="0" w:color="auto"/>
        <w:right w:val="none" w:sz="0" w:space="0" w:color="auto"/>
      </w:divBdr>
    </w:div>
    <w:div w:id="286085971">
      <w:bodyDiv w:val="1"/>
      <w:marLeft w:val="0"/>
      <w:marRight w:val="0"/>
      <w:marTop w:val="0"/>
      <w:marBottom w:val="0"/>
      <w:divBdr>
        <w:top w:val="none" w:sz="0" w:space="0" w:color="auto"/>
        <w:left w:val="none" w:sz="0" w:space="0" w:color="auto"/>
        <w:bottom w:val="none" w:sz="0" w:space="0" w:color="auto"/>
        <w:right w:val="none" w:sz="0" w:space="0" w:color="auto"/>
      </w:divBdr>
    </w:div>
    <w:div w:id="296841789">
      <w:bodyDiv w:val="1"/>
      <w:marLeft w:val="0"/>
      <w:marRight w:val="0"/>
      <w:marTop w:val="0"/>
      <w:marBottom w:val="0"/>
      <w:divBdr>
        <w:top w:val="none" w:sz="0" w:space="0" w:color="auto"/>
        <w:left w:val="none" w:sz="0" w:space="0" w:color="auto"/>
        <w:bottom w:val="none" w:sz="0" w:space="0" w:color="auto"/>
        <w:right w:val="none" w:sz="0" w:space="0" w:color="auto"/>
      </w:divBdr>
    </w:div>
    <w:div w:id="308170173">
      <w:bodyDiv w:val="1"/>
      <w:marLeft w:val="0"/>
      <w:marRight w:val="0"/>
      <w:marTop w:val="0"/>
      <w:marBottom w:val="0"/>
      <w:divBdr>
        <w:top w:val="none" w:sz="0" w:space="0" w:color="auto"/>
        <w:left w:val="none" w:sz="0" w:space="0" w:color="auto"/>
        <w:bottom w:val="none" w:sz="0" w:space="0" w:color="auto"/>
        <w:right w:val="none" w:sz="0" w:space="0" w:color="auto"/>
      </w:divBdr>
    </w:div>
    <w:div w:id="318651224">
      <w:bodyDiv w:val="1"/>
      <w:marLeft w:val="0"/>
      <w:marRight w:val="0"/>
      <w:marTop w:val="0"/>
      <w:marBottom w:val="0"/>
      <w:divBdr>
        <w:top w:val="none" w:sz="0" w:space="0" w:color="auto"/>
        <w:left w:val="none" w:sz="0" w:space="0" w:color="auto"/>
        <w:bottom w:val="none" w:sz="0" w:space="0" w:color="auto"/>
        <w:right w:val="none" w:sz="0" w:space="0" w:color="auto"/>
      </w:divBdr>
    </w:div>
    <w:div w:id="356273908">
      <w:bodyDiv w:val="1"/>
      <w:marLeft w:val="0"/>
      <w:marRight w:val="0"/>
      <w:marTop w:val="0"/>
      <w:marBottom w:val="0"/>
      <w:divBdr>
        <w:top w:val="none" w:sz="0" w:space="0" w:color="auto"/>
        <w:left w:val="none" w:sz="0" w:space="0" w:color="auto"/>
        <w:bottom w:val="none" w:sz="0" w:space="0" w:color="auto"/>
        <w:right w:val="none" w:sz="0" w:space="0" w:color="auto"/>
      </w:divBdr>
    </w:div>
    <w:div w:id="452552420">
      <w:bodyDiv w:val="1"/>
      <w:marLeft w:val="0"/>
      <w:marRight w:val="0"/>
      <w:marTop w:val="0"/>
      <w:marBottom w:val="0"/>
      <w:divBdr>
        <w:top w:val="none" w:sz="0" w:space="0" w:color="auto"/>
        <w:left w:val="none" w:sz="0" w:space="0" w:color="auto"/>
        <w:bottom w:val="none" w:sz="0" w:space="0" w:color="auto"/>
        <w:right w:val="none" w:sz="0" w:space="0" w:color="auto"/>
      </w:divBdr>
    </w:div>
    <w:div w:id="527062365">
      <w:bodyDiv w:val="1"/>
      <w:marLeft w:val="0"/>
      <w:marRight w:val="0"/>
      <w:marTop w:val="0"/>
      <w:marBottom w:val="0"/>
      <w:divBdr>
        <w:top w:val="none" w:sz="0" w:space="0" w:color="auto"/>
        <w:left w:val="none" w:sz="0" w:space="0" w:color="auto"/>
        <w:bottom w:val="none" w:sz="0" w:space="0" w:color="auto"/>
        <w:right w:val="none" w:sz="0" w:space="0" w:color="auto"/>
      </w:divBdr>
    </w:div>
    <w:div w:id="560023096">
      <w:bodyDiv w:val="1"/>
      <w:marLeft w:val="0"/>
      <w:marRight w:val="0"/>
      <w:marTop w:val="0"/>
      <w:marBottom w:val="0"/>
      <w:divBdr>
        <w:top w:val="none" w:sz="0" w:space="0" w:color="auto"/>
        <w:left w:val="none" w:sz="0" w:space="0" w:color="auto"/>
        <w:bottom w:val="none" w:sz="0" w:space="0" w:color="auto"/>
        <w:right w:val="none" w:sz="0" w:space="0" w:color="auto"/>
      </w:divBdr>
    </w:div>
    <w:div w:id="570389719">
      <w:bodyDiv w:val="1"/>
      <w:marLeft w:val="0"/>
      <w:marRight w:val="0"/>
      <w:marTop w:val="0"/>
      <w:marBottom w:val="0"/>
      <w:divBdr>
        <w:top w:val="none" w:sz="0" w:space="0" w:color="auto"/>
        <w:left w:val="none" w:sz="0" w:space="0" w:color="auto"/>
        <w:bottom w:val="none" w:sz="0" w:space="0" w:color="auto"/>
        <w:right w:val="none" w:sz="0" w:space="0" w:color="auto"/>
      </w:divBdr>
    </w:div>
    <w:div w:id="588197138">
      <w:bodyDiv w:val="1"/>
      <w:marLeft w:val="0"/>
      <w:marRight w:val="0"/>
      <w:marTop w:val="0"/>
      <w:marBottom w:val="0"/>
      <w:divBdr>
        <w:top w:val="none" w:sz="0" w:space="0" w:color="auto"/>
        <w:left w:val="none" w:sz="0" w:space="0" w:color="auto"/>
        <w:bottom w:val="none" w:sz="0" w:space="0" w:color="auto"/>
        <w:right w:val="none" w:sz="0" w:space="0" w:color="auto"/>
      </w:divBdr>
    </w:div>
    <w:div w:id="654836981">
      <w:bodyDiv w:val="1"/>
      <w:marLeft w:val="0"/>
      <w:marRight w:val="0"/>
      <w:marTop w:val="0"/>
      <w:marBottom w:val="0"/>
      <w:divBdr>
        <w:top w:val="none" w:sz="0" w:space="0" w:color="auto"/>
        <w:left w:val="none" w:sz="0" w:space="0" w:color="auto"/>
        <w:bottom w:val="none" w:sz="0" w:space="0" w:color="auto"/>
        <w:right w:val="none" w:sz="0" w:space="0" w:color="auto"/>
      </w:divBdr>
    </w:div>
    <w:div w:id="769668920">
      <w:bodyDiv w:val="1"/>
      <w:marLeft w:val="0"/>
      <w:marRight w:val="0"/>
      <w:marTop w:val="0"/>
      <w:marBottom w:val="0"/>
      <w:divBdr>
        <w:top w:val="none" w:sz="0" w:space="0" w:color="auto"/>
        <w:left w:val="none" w:sz="0" w:space="0" w:color="auto"/>
        <w:bottom w:val="none" w:sz="0" w:space="0" w:color="auto"/>
        <w:right w:val="none" w:sz="0" w:space="0" w:color="auto"/>
      </w:divBdr>
    </w:div>
    <w:div w:id="866406415">
      <w:bodyDiv w:val="1"/>
      <w:marLeft w:val="0"/>
      <w:marRight w:val="0"/>
      <w:marTop w:val="0"/>
      <w:marBottom w:val="0"/>
      <w:divBdr>
        <w:top w:val="none" w:sz="0" w:space="0" w:color="auto"/>
        <w:left w:val="none" w:sz="0" w:space="0" w:color="auto"/>
        <w:bottom w:val="none" w:sz="0" w:space="0" w:color="auto"/>
        <w:right w:val="none" w:sz="0" w:space="0" w:color="auto"/>
      </w:divBdr>
    </w:div>
    <w:div w:id="873349542">
      <w:bodyDiv w:val="1"/>
      <w:marLeft w:val="0"/>
      <w:marRight w:val="0"/>
      <w:marTop w:val="0"/>
      <w:marBottom w:val="0"/>
      <w:divBdr>
        <w:top w:val="none" w:sz="0" w:space="0" w:color="auto"/>
        <w:left w:val="none" w:sz="0" w:space="0" w:color="auto"/>
        <w:bottom w:val="none" w:sz="0" w:space="0" w:color="auto"/>
        <w:right w:val="none" w:sz="0" w:space="0" w:color="auto"/>
      </w:divBdr>
    </w:div>
    <w:div w:id="888803229">
      <w:bodyDiv w:val="1"/>
      <w:marLeft w:val="0"/>
      <w:marRight w:val="0"/>
      <w:marTop w:val="0"/>
      <w:marBottom w:val="0"/>
      <w:divBdr>
        <w:top w:val="none" w:sz="0" w:space="0" w:color="auto"/>
        <w:left w:val="none" w:sz="0" w:space="0" w:color="auto"/>
        <w:bottom w:val="none" w:sz="0" w:space="0" w:color="auto"/>
        <w:right w:val="none" w:sz="0" w:space="0" w:color="auto"/>
      </w:divBdr>
    </w:div>
    <w:div w:id="1002586025">
      <w:bodyDiv w:val="1"/>
      <w:marLeft w:val="0"/>
      <w:marRight w:val="0"/>
      <w:marTop w:val="0"/>
      <w:marBottom w:val="0"/>
      <w:divBdr>
        <w:top w:val="none" w:sz="0" w:space="0" w:color="auto"/>
        <w:left w:val="none" w:sz="0" w:space="0" w:color="auto"/>
        <w:bottom w:val="none" w:sz="0" w:space="0" w:color="auto"/>
        <w:right w:val="none" w:sz="0" w:space="0" w:color="auto"/>
      </w:divBdr>
    </w:div>
    <w:div w:id="1003817219">
      <w:bodyDiv w:val="1"/>
      <w:marLeft w:val="0"/>
      <w:marRight w:val="0"/>
      <w:marTop w:val="0"/>
      <w:marBottom w:val="0"/>
      <w:divBdr>
        <w:top w:val="none" w:sz="0" w:space="0" w:color="auto"/>
        <w:left w:val="none" w:sz="0" w:space="0" w:color="auto"/>
        <w:bottom w:val="none" w:sz="0" w:space="0" w:color="auto"/>
        <w:right w:val="none" w:sz="0" w:space="0" w:color="auto"/>
      </w:divBdr>
    </w:div>
    <w:div w:id="1143540496">
      <w:bodyDiv w:val="1"/>
      <w:marLeft w:val="0"/>
      <w:marRight w:val="0"/>
      <w:marTop w:val="0"/>
      <w:marBottom w:val="0"/>
      <w:divBdr>
        <w:top w:val="none" w:sz="0" w:space="0" w:color="auto"/>
        <w:left w:val="none" w:sz="0" w:space="0" w:color="auto"/>
        <w:bottom w:val="none" w:sz="0" w:space="0" w:color="auto"/>
        <w:right w:val="none" w:sz="0" w:space="0" w:color="auto"/>
      </w:divBdr>
    </w:div>
    <w:div w:id="1174803817">
      <w:bodyDiv w:val="1"/>
      <w:marLeft w:val="0"/>
      <w:marRight w:val="0"/>
      <w:marTop w:val="0"/>
      <w:marBottom w:val="0"/>
      <w:divBdr>
        <w:top w:val="none" w:sz="0" w:space="0" w:color="auto"/>
        <w:left w:val="none" w:sz="0" w:space="0" w:color="auto"/>
        <w:bottom w:val="none" w:sz="0" w:space="0" w:color="auto"/>
        <w:right w:val="none" w:sz="0" w:space="0" w:color="auto"/>
      </w:divBdr>
    </w:div>
    <w:div w:id="1224826044">
      <w:bodyDiv w:val="1"/>
      <w:marLeft w:val="0"/>
      <w:marRight w:val="0"/>
      <w:marTop w:val="0"/>
      <w:marBottom w:val="0"/>
      <w:divBdr>
        <w:top w:val="none" w:sz="0" w:space="0" w:color="auto"/>
        <w:left w:val="none" w:sz="0" w:space="0" w:color="auto"/>
        <w:bottom w:val="none" w:sz="0" w:space="0" w:color="auto"/>
        <w:right w:val="none" w:sz="0" w:space="0" w:color="auto"/>
      </w:divBdr>
    </w:div>
    <w:div w:id="1234464474">
      <w:bodyDiv w:val="1"/>
      <w:marLeft w:val="0"/>
      <w:marRight w:val="0"/>
      <w:marTop w:val="0"/>
      <w:marBottom w:val="0"/>
      <w:divBdr>
        <w:top w:val="none" w:sz="0" w:space="0" w:color="auto"/>
        <w:left w:val="none" w:sz="0" w:space="0" w:color="auto"/>
        <w:bottom w:val="none" w:sz="0" w:space="0" w:color="auto"/>
        <w:right w:val="none" w:sz="0" w:space="0" w:color="auto"/>
      </w:divBdr>
    </w:div>
    <w:div w:id="1238631237">
      <w:bodyDiv w:val="1"/>
      <w:marLeft w:val="0"/>
      <w:marRight w:val="0"/>
      <w:marTop w:val="0"/>
      <w:marBottom w:val="0"/>
      <w:divBdr>
        <w:top w:val="none" w:sz="0" w:space="0" w:color="auto"/>
        <w:left w:val="none" w:sz="0" w:space="0" w:color="auto"/>
        <w:bottom w:val="none" w:sz="0" w:space="0" w:color="auto"/>
        <w:right w:val="none" w:sz="0" w:space="0" w:color="auto"/>
      </w:divBdr>
    </w:div>
    <w:div w:id="1272396137">
      <w:bodyDiv w:val="1"/>
      <w:marLeft w:val="0"/>
      <w:marRight w:val="0"/>
      <w:marTop w:val="0"/>
      <w:marBottom w:val="0"/>
      <w:divBdr>
        <w:top w:val="none" w:sz="0" w:space="0" w:color="auto"/>
        <w:left w:val="none" w:sz="0" w:space="0" w:color="auto"/>
        <w:bottom w:val="none" w:sz="0" w:space="0" w:color="auto"/>
        <w:right w:val="none" w:sz="0" w:space="0" w:color="auto"/>
      </w:divBdr>
    </w:div>
    <w:div w:id="1288270578">
      <w:bodyDiv w:val="1"/>
      <w:marLeft w:val="0"/>
      <w:marRight w:val="0"/>
      <w:marTop w:val="0"/>
      <w:marBottom w:val="0"/>
      <w:divBdr>
        <w:top w:val="none" w:sz="0" w:space="0" w:color="auto"/>
        <w:left w:val="none" w:sz="0" w:space="0" w:color="auto"/>
        <w:bottom w:val="none" w:sz="0" w:space="0" w:color="auto"/>
        <w:right w:val="none" w:sz="0" w:space="0" w:color="auto"/>
      </w:divBdr>
    </w:div>
    <w:div w:id="1577549239">
      <w:bodyDiv w:val="1"/>
      <w:marLeft w:val="0"/>
      <w:marRight w:val="0"/>
      <w:marTop w:val="0"/>
      <w:marBottom w:val="0"/>
      <w:divBdr>
        <w:top w:val="none" w:sz="0" w:space="0" w:color="auto"/>
        <w:left w:val="none" w:sz="0" w:space="0" w:color="auto"/>
        <w:bottom w:val="none" w:sz="0" w:space="0" w:color="auto"/>
        <w:right w:val="none" w:sz="0" w:space="0" w:color="auto"/>
      </w:divBdr>
    </w:div>
    <w:div w:id="1587224089">
      <w:bodyDiv w:val="1"/>
      <w:marLeft w:val="0"/>
      <w:marRight w:val="0"/>
      <w:marTop w:val="0"/>
      <w:marBottom w:val="0"/>
      <w:divBdr>
        <w:top w:val="none" w:sz="0" w:space="0" w:color="auto"/>
        <w:left w:val="none" w:sz="0" w:space="0" w:color="auto"/>
        <w:bottom w:val="none" w:sz="0" w:space="0" w:color="auto"/>
        <w:right w:val="none" w:sz="0" w:space="0" w:color="auto"/>
      </w:divBdr>
    </w:div>
    <w:div w:id="1591162427">
      <w:bodyDiv w:val="1"/>
      <w:marLeft w:val="0"/>
      <w:marRight w:val="0"/>
      <w:marTop w:val="0"/>
      <w:marBottom w:val="0"/>
      <w:divBdr>
        <w:top w:val="none" w:sz="0" w:space="0" w:color="auto"/>
        <w:left w:val="none" w:sz="0" w:space="0" w:color="auto"/>
        <w:bottom w:val="none" w:sz="0" w:space="0" w:color="auto"/>
        <w:right w:val="none" w:sz="0" w:space="0" w:color="auto"/>
      </w:divBdr>
    </w:div>
    <w:div w:id="1679043349">
      <w:bodyDiv w:val="1"/>
      <w:marLeft w:val="0"/>
      <w:marRight w:val="0"/>
      <w:marTop w:val="0"/>
      <w:marBottom w:val="0"/>
      <w:divBdr>
        <w:top w:val="none" w:sz="0" w:space="0" w:color="auto"/>
        <w:left w:val="none" w:sz="0" w:space="0" w:color="auto"/>
        <w:bottom w:val="none" w:sz="0" w:space="0" w:color="auto"/>
        <w:right w:val="none" w:sz="0" w:space="0" w:color="auto"/>
      </w:divBdr>
    </w:div>
    <w:div w:id="1695687452">
      <w:bodyDiv w:val="1"/>
      <w:marLeft w:val="0"/>
      <w:marRight w:val="0"/>
      <w:marTop w:val="0"/>
      <w:marBottom w:val="0"/>
      <w:divBdr>
        <w:top w:val="none" w:sz="0" w:space="0" w:color="auto"/>
        <w:left w:val="none" w:sz="0" w:space="0" w:color="auto"/>
        <w:bottom w:val="none" w:sz="0" w:space="0" w:color="auto"/>
        <w:right w:val="none" w:sz="0" w:space="0" w:color="auto"/>
      </w:divBdr>
    </w:div>
    <w:div w:id="1733774101">
      <w:bodyDiv w:val="1"/>
      <w:marLeft w:val="0"/>
      <w:marRight w:val="0"/>
      <w:marTop w:val="0"/>
      <w:marBottom w:val="0"/>
      <w:divBdr>
        <w:top w:val="none" w:sz="0" w:space="0" w:color="auto"/>
        <w:left w:val="none" w:sz="0" w:space="0" w:color="auto"/>
        <w:bottom w:val="none" w:sz="0" w:space="0" w:color="auto"/>
        <w:right w:val="none" w:sz="0" w:space="0" w:color="auto"/>
      </w:divBdr>
    </w:div>
    <w:div w:id="1756517353">
      <w:bodyDiv w:val="1"/>
      <w:marLeft w:val="0"/>
      <w:marRight w:val="0"/>
      <w:marTop w:val="0"/>
      <w:marBottom w:val="0"/>
      <w:divBdr>
        <w:top w:val="none" w:sz="0" w:space="0" w:color="auto"/>
        <w:left w:val="none" w:sz="0" w:space="0" w:color="auto"/>
        <w:bottom w:val="none" w:sz="0" w:space="0" w:color="auto"/>
        <w:right w:val="none" w:sz="0" w:space="0" w:color="auto"/>
      </w:divBdr>
    </w:div>
    <w:div w:id="1774326308">
      <w:bodyDiv w:val="1"/>
      <w:marLeft w:val="0"/>
      <w:marRight w:val="0"/>
      <w:marTop w:val="0"/>
      <w:marBottom w:val="0"/>
      <w:divBdr>
        <w:top w:val="none" w:sz="0" w:space="0" w:color="auto"/>
        <w:left w:val="none" w:sz="0" w:space="0" w:color="auto"/>
        <w:bottom w:val="none" w:sz="0" w:space="0" w:color="auto"/>
        <w:right w:val="none" w:sz="0" w:space="0" w:color="auto"/>
      </w:divBdr>
    </w:div>
    <w:div w:id="1850412725">
      <w:bodyDiv w:val="1"/>
      <w:marLeft w:val="0"/>
      <w:marRight w:val="0"/>
      <w:marTop w:val="0"/>
      <w:marBottom w:val="0"/>
      <w:divBdr>
        <w:top w:val="none" w:sz="0" w:space="0" w:color="auto"/>
        <w:left w:val="none" w:sz="0" w:space="0" w:color="auto"/>
        <w:bottom w:val="none" w:sz="0" w:space="0" w:color="auto"/>
        <w:right w:val="none" w:sz="0" w:space="0" w:color="auto"/>
      </w:divBdr>
    </w:div>
    <w:div w:id="1986927614">
      <w:bodyDiv w:val="1"/>
      <w:marLeft w:val="0"/>
      <w:marRight w:val="0"/>
      <w:marTop w:val="0"/>
      <w:marBottom w:val="0"/>
      <w:divBdr>
        <w:top w:val="none" w:sz="0" w:space="0" w:color="auto"/>
        <w:left w:val="none" w:sz="0" w:space="0" w:color="auto"/>
        <w:bottom w:val="none" w:sz="0" w:space="0" w:color="auto"/>
        <w:right w:val="none" w:sz="0" w:space="0" w:color="auto"/>
      </w:divBdr>
    </w:div>
    <w:div w:id="1990743601">
      <w:bodyDiv w:val="1"/>
      <w:marLeft w:val="0"/>
      <w:marRight w:val="0"/>
      <w:marTop w:val="0"/>
      <w:marBottom w:val="0"/>
      <w:divBdr>
        <w:top w:val="none" w:sz="0" w:space="0" w:color="auto"/>
        <w:left w:val="none" w:sz="0" w:space="0" w:color="auto"/>
        <w:bottom w:val="none" w:sz="0" w:space="0" w:color="auto"/>
        <w:right w:val="none" w:sz="0" w:space="0" w:color="auto"/>
      </w:divBdr>
    </w:div>
    <w:div w:id="203456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2607</Words>
  <Characters>14866</Characters>
  <Application>Microsoft Office Word</Application>
  <DocSecurity>0</DocSecurity>
  <Lines>123</Lines>
  <Paragraphs>34</Paragraphs>
  <ScaleCrop>false</ScaleCrop>
  <Company/>
  <LinksUpToDate>false</LinksUpToDate>
  <CharactersWithSpaces>17439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17</cp:revision>
  <dcterms:created xsi:type="dcterms:W3CDTF">2023-04-25T02:16:00Z</dcterms:created>
  <dcterms:modified xsi:type="dcterms:W3CDTF">2023-04-25T04:27:00Z</dcterms:modified>
</cp:coreProperties>
</file>